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56" w:rsidRDefault="007668DF" w:rsidP="0076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73056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Pr="00B73056">
        <w:rPr>
          <w:rFonts w:ascii="Times New Roman" w:hAnsi="Times New Roman" w:cs="Times New Roman"/>
          <w:b/>
          <w:sz w:val="28"/>
          <w:szCs w:val="28"/>
        </w:rPr>
        <w:t xml:space="preserve">школьной библиотеки </w:t>
      </w:r>
    </w:p>
    <w:p w:rsidR="00C03DD0" w:rsidRPr="00B73056" w:rsidRDefault="007668DF" w:rsidP="00B73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56">
        <w:rPr>
          <w:rFonts w:ascii="Times New Roman" w:hAnsi="Times New Roman" w:cs="Times New Roman"/>
          <w:b/>
          <w:sz w:val="28"/>
          <w:szCs w:val="28"/>
        </w:rPr>
        <w:t>Хампинской СОШ им. С.Ф. Гоголева</w:t>
      </w:r>
      <w:r w:rsidR="00B730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03DD0" w:rsidRPr="00B73056">
        <w:rPr>
          <w:rFonts w:ascii="Times New Roman" w:hAnsi="Times New Roman" w:cs="Times New Roman"/>
          <w:b/>
          <w:sz w:val="28"/>
          <w:szCs w:val="28"/>
        </w:rPr>
        <w:t>2015-2016 уч. год</w:t>
      </w:r>
      <w:r w:rsidR="00B73056">
        <w:rPr>
          <w:rFonts w:ascii="Times New Roman" w:hAnsi="Times New Roman" w:cs="Times New Roman"/>
          <w:b/>
          <w:sz w:val="28"/>
          <w:szCs w:val="28"/>
        </w:rPr>
        <w:t>у</w:t>
      </w:r>
    </w:p>
    <w:p w:rsidR="00C03DD0" w:rsidRPr="00C03DD0" w:rsidRDefault="00C03DD0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03DD0">
        <w:rPr>
          <w:rFonts w:ascii="Times New Roman" w:hAnsi="Times New Roman" w:cs="Times New Roman"/>
          <w:sz w:val="28"/>
          <w:szCs w:val="28"/>
          <w:u w:val="single"/>
        </w:rPr>
        <w:t xml:space="preserve">Краткая справка о библиотеке.  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Общая площадь – 116,9 </w:t>
      </w:r>
      <w:proofErr w:type="spellStart"/>
      <w:r w:rsidRPr="00C03D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03DD0">
        <w:rPr>
          <w:rFonts w:ascii="Times New Roman" w:hAnsi="Times New Roman" w:cs="Times New Roman"/>
          <w:sz w:val="28"/>
          <w:szCs w:val="28"/>
        </w:rPr>
        <w:t>. количество помещений – 1.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Библиотека оборудована: двухсторонние стеллажи (30 шт.); односторонние стеллажи (12 шт.); выставочные стеллажи (2 шт.); столы для читателей (8 шт.</w:t>
      </w:r>
      <w:proofErr w:type="gramStart"/>
      <w:r w:rsidRPr="00C03DD0">
        <w:rPr>
          <w:rFonts w:ascii="Times New Roman" w:hAnsi="Times New Roman" w:cs="Times New Roman"/>
          <w:sz w:val="28"/>
          <w:szCs w:val="28"/>
        </w:rPr>
        <w:t>);  стулья</w:t>
      </w:r>
      <w:proofErr w:type="gramEnd"/>
      <w:r w:rsidRPr="00C03DD0">
        <w:rPr>
          <w:rFonts w:ascii="Times New Roman" w:hAnsi="Times New Roman" w:cs="Times New Roman"/>
          <w:sz w:val="28"/>
          <w:szCs w:val="28"/>
        </w:rPr>
        <w:t xml:space="preserve"> (20 шт.); компьютерный стол (3 шт.); письменный стол (1 шт.); каталожный шкаф (1 шт.); персональный компьютер для рабочего места библиотекаря (1 шт.); персональные компьютеры для читателей (3 шт.); </w:t>
      </w:r>
      <w:r w:rsidRPr="00C03DD0">
        <w:rPr>
          <w:rFonts w:ascii="Times New Roman" w:hAnsi="Times New Roman" w:cs="Times New Roman"/>
          <w:sz w:val="28"/>
          <w:szCs w:val="28"/>
          <w:lang w:val="sah-RU"/>
        </w:rPr>
        <w:t xml:space="preserve">лазерный </w:t>
      </w:r>
      <w:r w:rsidRPr="00C03DD0">
        <w:rPr>
          <w:rFonts w:ascii="Times New Roman" w:hAnsi="Times New Roman" w:cs="Times New Roman"/>
          <w:sz w:val="28"/>
          <w:szCs w:val="28"/>
        </w:rPr>
        <w:t xml:space="preserve">принтер </w:t>
      </w:r>
      <w:r w:rsidRPr="00C03DD0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Pr="00C03DD0">
        <w:rPr>
          <w:rFonts w:ascii="Times New Roman" w:hAnsi="Times New Roman" w:cs="Times New Roman"/>
          <w:sz w:val="28"/>
          <w:szCs w:val="28"/>
        </w:rPr>
        <w:t xml:space="preserve"> 2520 (1 шт.); сканер (1 шт.). Имеется доступ к интернету.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Освещение соответствует санитарно-гигиеническим требованиям.</w:t>
      </w:r>
    </w:p>
    <w:p w:rsidR="00C03DD0" w:rsidRPr="00C03DD0" w:rsidRDefault="00C03DD0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03DD0">
        <w:rPr>
          <w:rFonts w:ascii="Times New Roman" w:hAnsi="Times New Roman" w:cs="Times New Roman"/>
          <w:sz w:val="28"/>
          <w:szCs w:val="28"/>
          <w:u w:val="single"/>
        </w:rPr>
        <w:t>Состояние книжного фонда.</w:t>
      </w:r>
    </w:p>
    <w:p w:rsidR="00C03DD0" w:rsidRPr="00C03DD0" w:rsidRDefault="00440A4C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фонд библиотеки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24495</w:t>
      </w:r>
      <w:bookmarkStart w:id="0" w:name="_GoBack"/>
      <w:bookmarkEnd w:id="0"/>
      <w:r w:rsidR="00C03DD0" w:rsidRPr="00C03DD0">
        <w:rPr>
          <w:rFonts w:ascii="Times New Roman" w:hAnsi="Times New Roman" w:cs="Times New Roman"/>
          <w:sz w:val="28"/>
          <w:szCs w:val="28"/>
        </w:rPr>
        <w:t xml:space="preserve">  экз.</w:t>
      </w:r>
      <w:proofErr w:type="gramEnd"/>
    </w:p>
    <w:p w:rsidR="00C03DD0" w:rsidRPr="00C03DD0" w:rsidRDefault="00C03DD0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C03DD0" w:rsidRPr="00C03DD0" w:rsidRDefault="00C03DD0" w:rsidP="00C03D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  </w:t>
      </w:r>
      <w:r w:rsidRPr="00C03D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3DD0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Pr="00C03DD0">
        <w:rPr>
          <w:rFonts w:ascii="Times New Roman" w:hAnsi="Times New Roman" w:cs="Times New Roman"/>
          <w:sz w:val="28"/>
          <w:szCs w:val="28"/>
        </w:rPr>
        <w:t xml:space="preserve"> литер</w:t>
      </w:r>
      <w:r w:rsidR="00440A4C">
        <w:rPr>
          <w:rFonts w:ascii="Times New Roman" w:hAnsi="Times New Roman" w:cs="Times New Roman"/>
          <w:sz w:val="28"/>
          <w:szCs w:val="28"/>
        </w:rPr>
        <w:t>атура – 7054</w:t>
      </w:r>
      <w:r w:rsidRPr="00C03DD0">
        <w:rPr>
          <w:rFonts w:ascii="Times New Roman" w:hAnsi="Times New Roman" w:cs="Times New Roman"/>
          <w:sz w:val="28"/>
          <w:szCs w:val="28"/>
        </w:rPr>
        <w:t xml:space="preserve">  экз.;</w:t>
      </w:r>
    </w:p>
    <w:p w:rsidR="00C03DD0" w:rsidRPr="00C03DD0" w:rsidRDefault="00C03DD0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03DD0">
        <w:rPr>
          <w:rFonts w:ascii="Times New Roman" w:hAnsi="Times New Roman" w:cs="Times New Roman"/>
          <w:sz w:val="28"/>
          <w:szCs w:val="28"/>
        </w:rPr>
        <w:t>справочная</w:t>
      </w:r>
      <w:proofErr w:type="gramEnd"/>
      <w:r w:rsidRPr="00C03DD0">
        <w:rPr>
          <w:rFonts w:ascii="Times New Roman" w:hAnsi="Times New Roman" w:cs="Times New Roman"/>
          <w:sz w:val="28"/>
          <w:szCs w:val="28"/>
        </w:rPr>
        <w:t xml:space="preserve"> литература –  684   экз.;</w:t>
      </w:r>
    </w:p>
    <w:p w:rsidR="00C03DD0" w:rsidRPr="00C03DD0" w:rsidRDefault="00440A4C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 – 9420</w:t>
      </w:r>
      <w:r w:rsidR="00C03DD0" w:rsidRPr="00C03DD0">
        <w:rPr>
          <w:rFonts w:ascii="Times New Roman" w:hAnsi="Times New Roman" w:cs="Times New Roman"/>
          <w:sz w:val="28"/>
          <w:szCs w:val="28"/>
        </w:rPr>
        <w:t xml:space="preserve">  экз.;</w:t>
      </w:r>
    </w:p>
    <w:p w:rsidR="00C03DD0" w:rsidRPr="00C03DD0" w:rsidRDefault="00440A4C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 – 4595</w:t>
      </w:r>
      <w:r w:rsidR="00C03DD0" w:rsidRPr="00C03DD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C03DD0" w:rsidRPr="00C03DD0" w:rsidRDefault="00440A4C" w:rsidP="00C03DD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274</w:t>
      </w:r>
      <w:r w:rsidR="00C03DD0" w:rsidRPr="00C03DD0">
        <w:rPr>
          <w:rFonts w:ascii="Times New Roman" w:hAnsi="Times New Roman" w:cs="Times New Roman"/>
          <w:sz w:val="28"/>
          <w:szCs w:val="28"/>
        </w:rPr>
        <w:t>2 экз.</w:t>
      </w:r>
    </w:p>
    <w:p w:rsidR="00C03DD0" w:rsidRPr="00C03DD0" w:rsidRDefault="00C03DD0" w:rsidP="00C03DD0">
      <w:pPr>
        <w:shd w:val="clear" w:color="auto" w:fill="FFFFFF"/>
        <w:spacing w:line="360" w:lineRule="auto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Школьная библиотека работает по плану, утвержденному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C03DD0" w:rsidRPr="00C03DD0" w:rsidRDefault="00C03DD0" w:rsidP="00C03DD0">
      <w:pPr>
        <w:shd w:val="clear" w:color="auto" w:fill="FFFFFF"/>
        <w:spacing w:line="360" w:lineRule="auto"/>
        <w:ind w:left="10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C03DD0" w:rsidRPr="00C03DD0" w:rsidRDefault="00C03DD0" w:rsidP="00C03DD0">
      <w:pPr>
        <w:shd w:val="clear" w:color="auto" w:fill="FFFFFF"/>
        <w:spacing w:line="360" w:lineRule="auto"/>
        <w:ind w:left="14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lastRenderedPageBreak/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C03DD0" w:rsidRPr="00C03DD0" w:rsidRDefault="00C03DD0" w:rsidP="00C03DD0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-формирование эстетической, экологической культуры и интереса к здоровому образу жизни.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Своевременно оформлены заявки на приобретение учебников, методической литературы. </w:t>
      </w:r>
      <w:r>
        <w:rPr>
          <w:rFonts w:ascii="Times New Roman" w:hAnsi="Times New Roman" w:cs="Times New Roman"/>
          <w:sz w:val="28"/>
          <w:szCs w:val="28"/>
        </w:rPr>
        <w:t>На 2015-2016</w:t>
      </w:r>
      <w:r w:rsidRPr="00C03DD0">
        <w:rPr>
          <w:rFonts w:ascii="Times New Roman" w:hAnsi="Times New Roman" w:cs="Times New Roman"/>
          <w:sz w:val="28"/>
          <w:szCs w:val="28"/>
        </w:rPr>
        <w:t xml:space="preserve"> уч. год приобретено учебников на сумму </w:t>
      </w:r>
      <w:r>
        <w:rPr>
          <w:rFonts w:ascii="Times New Roman" w:hAnsi="Times New Roman" w:cs="Times New Roman"/>
          <w:sz w:val="28"/>
          <w:szCs w:val="28"/>
        </w:rPr>
        <w:t>737366.26</w:t>
      </w:r>
      <w:r w:rsidRPr="00C03DD0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2827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экз.</w:t>
      </w:r>
      <w:r w:rsidRPr="00C03DD0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C03DD0">
        <w:rPr>
          <w:rFonts w:ascii="Times New Roman" w:hAnsi="Times New Roman" w:cs="Times New Roman"/>
          <w:sz w:val="28"/>
          <w:szCs w:val="28"/>
        </w:rPr>
        <w:t xml:space="preserve"> 100% обеспечены учебниками. 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В октя</w:t>
      </w:r>
      <w:r>
        <w:rPr>
          <w:rFonts w:ascii="Times New Roman" w:hAnsi="Times New Roman" w:cs="Times New Roman"/>
          <w:sz w:val="28"/>
          <w:szCs w:val="28"/>
        </w:rPr>
        <w:t>бре подписались на периодику, 19 наименований на сумму 20000,0</w:t>
      </w:r>
      <w:r w:rsidRPr="00C03D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C03DD0">
        <w:rPr>
          <w:rFonts w:ascii="Times New Roman" w:hAnsi="Times New Roman" w:cs="Times New Roman"/>
          <w:sz w:val="28"/>
          <w:szCs w:val="28"/>
        </w:rPr>
        <w:t>. На второе полугодие в мае</w:t>
      </w:r>
      <w:r>
        <w:rPr>
          <w:rFonts w:ascii="Times New Roman" w:hAnsi="Times New Roman" w:cs="Times New Roman"/>
          <w:sz w:val="28"/>
          <w:szCs w:val="28"/>
        </w:rPr>
        <w:t xml:space="preserve"> сделана заявка на 20 </w:t>
      </w:r>
      <w:r w:rsidRPr="00C03DD0"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>
        <w:rPr>
          <w:rFonts w:ascii="Times New Roman" w:hAnsi="Times New Roman" w:cs="Times New Roman"/>
          <w:sz w:val="28"/>
          <w:szCs w:val="28"/>
        </w:rPr>
        <w:t xml:space="preserve">на сумму 20000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В декабре согласовано с бухгалтерией бюджет на следующий учебный год, сделано списание ветхой и невостребованной литературы.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Продолжается работа по созданию электронного каталога на программе 1С: Предприятие 8.</w:t>
      </w:r>
    </w:p>
    <w:p w:rsidR="00C03DD0" w:rsidRPr="00C03DD0" w:rsidRDefault="00C03DD0" w:rsidP="00C03D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Проводятся библиотечно-библиографические и информационные занятия школьникам с 1 по 11 класс.  Классные часы, посвященные наркому просвещения и здравоохранения С.Ф. Гоголеву</w:t>
      </w:r>
      <w:r w:rsidR="0086799F">
        <w:rPr>
          <w:rFonts w:ascii="Times New Roman" w:hAnsi="Times New Roman" w:cs="Times New Roman"/>
          <w:sz w:val="28"/>
          <w:szCs w:val="28"/>
        </w:rPr>
        <w:t>, чье имя носит Хампинская СОШ,</w:t>
      </w:r>
      <w:r w:rsidRPr="00C03DD0">
        <w:rPr>
          <w:rFonts w:ascii="Times New Roman" w:hAnsi="Times New Roman" w:cs="Times New Roman"/>
          <w:sz w:val="28"/>
          <w:szCs w:val="28"/>
        </w:rPr>
        <w:t xml:space="preserve"> 9 декабря День Героев Отечества в России, </w:t>
      </w:r>
      <w:r w:rsidR="0086799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6799F">
        <w:rPr>
          <w:rFonts w:ascii="Times New Roman" w:hAnsi="Times New Roman" w:cs="Times New Roman"/>
          <w:b/>
          <w:bCs/>
          <w:sz w:val="28"/>
          <w:szCs w:val="28"/>
        </w:rPr>
        <w:t>Ийэ</w:t>
      </w:r>
      <w:proofErr w:type="spellEnd"/>
      <w:r w:rsidR="0086799F">
        <w:rPr>
          <w:rFonts w:ascii="Times New Roman" w:hAnsi="Times New Roman" w:cs="Times New Roman"/>
          <w:b/>
          <w:bCs/>
          <w:sz w:val="28"/>
          <w:szCs w:val="28"/>
        </w:rPr>
        <w:t xml:space="preserve"> тыл к</w:t>
      </w:r>
      <w:r w:rsidR="0086799F">
        <w:rPr>
          <w:rFonts w:ascii="Times New Roman" w:hAnsi="Times New Roman" w:cs="Times New Roman"/>
          <w:b/>
          <w:bCs/>
          <w:sz w:val="28"/>
          <w:szCs w:val="28"/>
          <w:lang w:val="sah-RU"/>
        </w:rPr>
        <w:t>үнэ</w:t>
      </w:r>
      <w:r w:rsidR="0086799F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86799F">
        <w:rPr>
          <w:rFonts w:ascii="Times New Roman" w:hAnsi="Times New Roman" w:cs="Times New Roman"/>
          <w:bCs/>
          <w:sz w:val="28"/>
          <w:szCs w:val="28"/>
        </w:rPr>
        <w:t>встреча с местными авторами литературный салон среди учащихся среднего звена</w:t>
      </w:r>
      <w:r w:rsidRPr="00C03DD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03DD0" w:rsidRPr="00C03DD0" w:rsidRDefault="00303160" w:rsidP="00C03D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к</w:t>
      </w:r>
      <w:r w:rsidR="00C03DD0" w:rsidRPr="00C03DD0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3DD0" w:rsidRPr="00C03DD0">
        <w:rPr>
          <w:rFonts w:ascii="Times New Roman" w:hAnsi="Times New Roman" w:cs="Times New Roman"/>
          <w:sz w:val="28"/>
          <w:szCs w:val="28"/>
        </w:rPr>
        <w:t xml:space="preserve"> чте</w:t>
      </w:r>
      <w:r w:rsidR="0086799F">
        <w:rPr>
          <w:rFonts w:ascii="Times New Roman" w:hAnsi="Times New Roman" w:cs="Times New Roman"/>
          <w:sz w:val="28"/>
          <w:szCs w:val="28"/>
        </w:rPr>
        <w:t>цов, посвященный якутской поэзии</w:t>
      </w:r>
      <w:r>
        <w:rPr>
          <w:rFonts w:ascii="Times New Roman" w:hAnsi="Times New Roman" w:cs="Times New Roman"/>
          <w:sz w:val="28"/>
          <w:szCs w:val="28"/>
        </w:rPr>
        <w:t>, Году литературы</w:t>
      </w:r>
      <w:r w:rsidR="00C03DD0" w:rsidRPr="00C03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закрытие Года литературы с участием общественности наслега, родителей, местных авторов.</w:t>
      </w:r>
    </w:p>
    <w:p w:rsidR="00C03DD0" w:rsidRPr="00C03DD0" w:rsidRDefault="00C03DD0" w:rsidP="00C03D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Мастерская учителя МО ГУМ по четвергам. </w:t>
      </w:r>
      <w:r w:rsidR="00702A49">
        <w:rPr>
          <w:rFonts w:ascii="Times New Roman" w:hAnsi="Times New Roman" w:cs="Times New Roman"/>
          <w:sz w:val="28"/>
          <w:szCs w:val="28"/>
        </w:rPr>
        <w:t xml:space="preserve">Психолого-педагогическое самообразование родителей, олимпиада для родителей, викторина. Подведение итога и награждение. </w:t>
      </w:r>
      <w:r w:rsidRPr="00C03DD0">
        <w:rPr>
          <w:rFonts w:ascii="Times New Roman" w:hAnsi="Times New Roman" w:cs="Times New Roman"/>
          <w:sz w:val="28"/>
          <w:szCs w:val="28"/>
        </w:rPr>
        <w:t xml:space="preserve">«Учим учиться», «Теория и практика работы методического объединения гуманитарных предметов», «Формирование компетенций учащихся на основе </w:t>
      </w:r>
      <w:proofErr w:type="spellStart"/>
      <w:r w:rsidRPr="00C03DD0"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 w:rsidRPr="00C03DD0">
        <w:rPr>
          <w:rFonts w:ascii="Times New Roman" w:hAnsi="Times New Roman" w:cs="Times New Roman"/>
          <w:sz w:val="28"/>
          <w:szCs w:val="28"/>
        </w:rPr>
        <w:t xml:space="preserve"> принципа обучения </w:t>
      </w:r>
      <w:r w:rsidRPr="00C03DD0">
        <w:rPr>
          <w:rFonts w:ascii="Times New Roman" w:hAnsi="Times New Roman" w:cs="Times New Roman"/>
          <w:sz w:val="28"/>
          <w:szCs w:val="28"/>
        </w:rPr>
        <w:lastRenderedPageBreak/>
        <w:t xml:space="preserve">русскому языку» </w:t>
      </w:r>
      <w:proofErr w:type="spellStart"/>
      <w:r w:rsidRPr="00C03DD0">
        <w:rPr>
          <w:rFonts w:ascii="Times New Roman" w:hAnsi="Times New Roman" w:cs="Times New Roman"/>
          <w:sz w:val="28"/>
          <w:szCs w:val="28"/>
        </w:rPr>
        <w:t>Мандарова</w:t>
      </w:r>
      <w:proofErr w:type="spellEnd"/>
      <w:r w:rsidRPr="00C03DD0">
        <w:rPr>
          <w:rFonts w:ascii="Times New Roman" w:hAnsi="Times New Roman" w:cs="Times New Roman"/>
          <w:sz w:val="28"/>
          <w:szCs w:val="28"/>
        </w:rPr>
        <w:t xml:space="preserve"> М.Н., Ксенофонтова Р. Н., «Уроки по ново</w:t>
      </w:r>
      <w:r w:rsidR="0086799F">
        <w:rPr>
          <w:rFonts w:ascii="Times New Roman" w:hAnsi="Times New Roman" w:cs="Times New Roman"/>
          <w:sz w:val="28"/>
          <w:szCs w:val="28"/>
        </w:rPr>
        <w:t xml:space="preserve">му стандарту» </w:t>
      </w:r>
      <w:proofErr w:type="spellStart"/>
      <w:r w:rsidR="0086799F">
        <w:rPr>
          <w:rFonts w:ascii="Times New Roman" w:hAnsi="Times New Roman" w:cs="Times New Roman"/>
          <w:sz w:val="28"/>
          <w:szCs w:val="28"/>
        </w:rPr>
        <w:t>Иннокентьева</w:t>
      </w:r>
      <w:proofErr w:type="spellEnd"/>
      <w:r w:rsidR="0086799F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5B6F42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Научно-исследовательская работа с учащимися:</w:t>
      </w:r>
      <w:r w:rsidRPr="00C03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DD0">
        <w:rPr>
          <w:rFonts w:ascii="Times New Roman" w:hAnsi="Times New Roman" w:cs="Times New Roman"/>
          <w:bCs/>
          <w:sz w:val="28"/>
          <w:szCs w:val="28"/>
        </w:rPr>
        <w:t>участие во Всероссийском творческом проекте «Популяризация интеллектуального творчества в России» (</w:t>
      </w:r>
      <w:proofErr w:type="spellStart"/>
      <w:r w:rsidRPr="00C03DD0">
        <w:rPr>
          <w:rFonts w:ascii="Times New Roman" w:hAnsi="Times New Roman" w:cs="Times New Roman"/>
          <w:bCs/>
          <w:sz w:val="28"/>
          <w:szCs w:val="28"/>
        </w:rPr>
        <w:t>подпроект</w:t>
      </w:r>
      <w:proofErr w:type="spellEnd"/>
      <w:r w:rsidRPr="00C03DD0">
        <w:rPr>
          <w:rFonts w:ascii="Times New Roman" w:hAnsi="Times New Roman" w:cs="Times New Roman"/>
          <w:bCs/>
          <w:sz w:val="28"/>
          <w:szCs w:val="28"/>
        </w:rPr>
        <w:t xml:space="preserve"> «Говорит и показывает… </w:t>
      </w:r>
      <w:proofErr w:type="gramStart"/>
      <w:r w:rsidRPr="00C03DD0">
        <w:rPr>
          <w:rFonts w:ascii="Times New Roman" w:hAnsi="Times New Roman" w:cs="Times New Roman"/>
          <w:bCs/>
          <w:sz w:val="28"/>
          <w:szCs w:val="28"/>
        </w:rPr>
        <w:t>Душа »</w:t>
      </w:r>
      <w:proofErr w:type="gramEnd"/>
      <w:r w:rsidRPr="00C03DD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C03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DD0">
        <w:rPr>
          <w:rFonts w:ascii="Times New Roman" w:hAnsi="Times New Roman" w:cs="Times New Roman"/>
          <w:sz w:val="28"/>
          <w:szCs w:val="28"/>
        </w:rPr>
        <w:t xml:space="preserve"> в I</w:t>
      </w:r>
      <w:r w:rsidRPr="00C03D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DD0">
        <w:rPr>
          <w:rFonts w:ascii="Times New Roman" w:hAnsi="Times New Roman" w:cs="Times New Roman"/>
          <w:sz w:val="28"/>
          <w:szCs w:val="28"/>
        </w:rPr>
        <w:t xml:space="preserve"> Международных педагогических чтениях «Традиции и новации образовательной системы», интеллектуальной Ассамблее студентов и учащихся «MEMOR» проведенной в г. Чебоксар.</w:t>
      </w:r>
      <w:r w:rsidR="0086799F">
        <w:rPr>
          <w:rFonts w:ascii="Times New Roman" w:hAnsi="Times New Roman" w:cs="Times New Roman"/>
          <w:sz w:val="28"/>
          <w:szCs w:val="28"/>
        </w:rPr>
        <w:t xml:space="preserve"> Лауреат Всероссийского конкурса профессионального мастерства «Современные подходы к реализации литературного образования в России». </w:t>
      </w:r>
    </w:p>
    <w:p w:rsidR="005B6F42" w:rsidRDefault="005B6F42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распространен: </w:t>
      </w:r>
    </w:p>
    <w:p w:rsidR="005B6F42" w:rsidRDefault="005B6F42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86799F">
        <w:rPr>
          <w:rFonts w:ascii="Times New Roman" w:hAnsi="Times New Roman" w:cs="Times New Roman"/>
          <w:sz w:val="28"/>
          <w:szCs w:val="28"/>
        </w:rPr>
        <w:t>ежулусный</w:t>
      </w:r>
      <w:proofErr w:type="spellEnd"/>
      <w:r w:rsidR="0086799F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минар практикум на базе школьной библиотеки Хампинской СОШ </w:t>
      </w:r>
      <w:r w:rsidR="0086799F">
        <w:rPr>
          <w:rFonts w:ascii="Times New Roman" w:hAnsi="Times New Roman" w:cs="Times New Roman"/>
          <w:sz w:val="28"/>
          <w:szCs w:val="28"/>
        </w:rPr>
        <w:t xml:space="preserve">«Создание электронного каталога «Деятельность сетевого сообщества 1С Библиотека Версия 8» </w:t>
      </w:r>
      <w:r>
        <w:rPr>
          <w:rFonts w:ascii="Times New Roman" w:hAnsi="Times New Roman" w:cs="Times New Roman"/>
          <w:sz w:val="28"/>
          <w:szCs w:val="28"/>
        </w:rPr>
        <w:t xml:space="preserve">педагог-библиотекарь Семенова Н.И. </w:t>
      </w:r>
    </w:p>
    <w:p w:rsidR="005B6F42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конкурса «Лучший библиотечный блог».</w:t>
      </w:r>
    </w:p>
    <w:p w:rsidR="005B6F42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F42">
        <w:rPr>
          <w:rFonts w:ascii="Times New Roman" w:hAnsi="Times New Roman" w:cs="Times New Roman"/>
          <w:sz w:val="28"/>
          <w:szCs w:val="28"/>
        </w:rPr>
        <w:t xml:space="preserve"> -  2015 г. Статья «Учимся видеть прекрасное»; Электронный научно-методический журнал «Наука и образование: новое время», №5, рубрика «Средняя школа», 2015 г.</w:t>
      </w:r>
    </w:p>
    <w:p w:rsidR="00952581" w:rsidRPr="005B6F42" w:rsidRDefault="00952581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Всероссийский конкурс творческих работ «Говорит и показывает… Душа», проза - 2 место.</w:t>
      </w:r>
    </w:p>
    <w:p w:rsidR="005B6F42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B6F42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="00952581">
        <w:rPr>
          <w:rFonts w:ascii="Times New Roman" w:hAnsi="Times New Roman" w:cs="Times New Roman"/>
          <w:sz w:val="28"/>
          <w:szCs w:val="28"/>
          <w:lang w:val="sah-RU"/>
        </w:rPr>
        <w:t xml:space="preserve">  2</w:t>
      </w:r>
      <w:r w:rsidRPr="005B6F42">
        <w:rPr>
          <w:rFonts w:ascii="Times New Roman" w:hAnsi="Times New Roman" w:cs="Times New Roman"/>
          <w:sz w:val="28"/>
          <w:szCs w:val="28"/>
          <w:lang w:val="sah-RU"/>
        </w:rPr>
        <w:t>015 г. Өргүөт – Арыылаах – Хампа. Сборник к юбилею Арылахского наслега.</w:t>
      </w:r>
    </w:p>
    <w:p w:rsidR="00952581" w:rsidRDefault="00952581" w:rsidP="009525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 Республиканская НПК Ларионовские чтения, Намский улус. “Творческая группа как форма развития педагогической компетенции учителя”.</w:t>
      </w:r>
    </w:p>
    <w:p w:rsidR="00952581" w:rsidRDefault="00952581" w:rsidP="009525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81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-  </w:t>
      </w:r>
      <w:r w:rsidRPr="00952581">
        <w:rPr>
          <w:rFonts w:ascii="Times New Roman" w:hAnsi="Times New Roman" w:cs="Times New Roman"/>
          <w:sz w:val="28"/>
          <w:szCs w:val="28"/>
        </w:rPr>
        <w:t>2016 г. Сборник творческих работ «И чувства добрые я лирой пробуждал…» работа «Лите</w:t>
      </w:r>
      <w:r>
        <w:rPr>
          <w:rFonts w:ascii="Times New Roman" w:hAnsi="Times New Roman" w:cs="Times New Roman"/>
          <w:sz w:val="28"/>
          <w:szCs w:val="28"/>
        </w:rPr>
        <w:t>ратурный салон Хампинской СОШ им</w:t>
      </w:r>
      <w:r w:rsidRPr="00952581">
        <w:rPr>
          <w:rFonts w:ascii="Times New Roman" w:hAnsi="Times New Roman" w:cs="Times New Roman"/>
          <w:sz w:val="28"/>
          <w:szCs w:val="28"/>
        </w:rPr>
        <w:t>. С.Ф. Гоголева. Учимся видеть прекрасное». Чебоксары: Экспертно-методический центр, 2016. – 220 с.</w:t>
      </w:r>
    </w:p>
    <w:p w:rsidR="00952581" w:rsidRPr="00952581" w:rsidRDefault="00952581" w:rsidP="009525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>-  Всероссийский конкурс «Нравственный подвиг учителя», секция: организация духовно-нравственного воспитания в образовательных учреждениях.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По </w:t>
      </w:r>
      <w:r w:rsidR="001768C1">
        <w:rPr>
          <w:rFonts w:ascii="Times New Roman" w:hAnsi="Times New Roman" w:cs="Times New Roman"/>
          <w:sz w:val="28"/>
          <w:szCs w:val="28"/>
        </w:rPr>
        <w:t>итогам Г</w:t>
      </w:r>
      <w:r w:rsidRPr="00C03DD0">
        <w:rPr>
          <w:rFonts w:ascii="Times New Roman" w:hAnsi="Times New Roman" w:cs="Times New Roman"/>
          <w:sz w:val="28"/>
          <w:szCs w:val="28"/>
        </w:rPr>
        <w:t xml:space="preserve">ода </w:t>
      </w:r>
      <w:r w:rsidR="00952581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1768C1">
        <w:rPr>
          <w:rFonts w:ascii="Times New Roman" w:hAnsi="Times New Roman" w:cs="Times New Roman"/>
          <w:sz w:val="28"/>
          <w:szCs w:val="28"/>
        </w:rPr>
        <w:t xml:space="preserve">стали обладателями номинации «Лучший читатель» </w:t>
      </w:r>
      <w:r w:rsidRPr="00C03DD0"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proofErr w:type="spellStart"/>
      <w:r w:rsidR="001768C1"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 w:rsidR="001768C1">
        <w:rPr>
          <w:rFonts w:ascii="Times New Roman" w:hAnsi="Times New Roman" w:cs="Times New Roman"/>
          <w:sz w:val="28"/>
          <w:szCs w:val="28"/>
        </w:rPr>
        <w:t xml:space="preserve"> Карина</w:t>
      </w:r>
      <w:r w:rsidRPr="00C03DD0">
        <w:rPr>
          <w:rFonts w:ascii="Times New Roman" w:hAnsi="Times New Roman" w:cs="Times New Roman"/>
          <w:sz w:val="28"/>
          <w:szCs w:val="28"/>
        </w:rPr>
        <w:t xml:space="preserve"> ученица 4 кла</w:t>
      </w:r>
      <w:r w:rsidR="001768C1">
        <w:rPr>
          <w:rFonts w:ascii="Times New Roman" w:hAnsi="Times New Roman" w:cs="Times New Roman"/>
          <w:sz w:val="28"/>
          <w:szCs w:val="28"/>
        </w:rPr>
        <w:t>сса, в старших классах ученик</w:t>
      </w:r>
      <w:r w:rsidRPr="00C03DD0">
        <w:rPr>
          <w:rFonts w:ascii="Times New Roman" w:hAnsi="Times New Roman" w:cs="Times New Roman"/>
          <w:sz w:val="28"/>
          <w:szCs w:val="28"/>
        </w:rPr>
        <w:t xml:space="preserve"> </w:t>
      </w:r>
      <w:r w:rsidR="001768C1">
        <w:rPr>
          <w:rFonts w:ascii="Times New Roman" w:hAnsi="Times New Roman" w:cs="Times New Roman"/>
          <w:sz w:val="28"/>
          <w:szCs w:val="28"/>
        </w:rPr>
        <w:t>9 класса Капитонов Коля</w:t>
      </w:r>
      <w:r w:rsidRPr="00C03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DD0" w:rsidRPr="00C03DD0" w:rsidRDefault="00C03DD0" w:rsidP="00C03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 xml:space="preserve">Из года в год проводятся традиционные мероприятия, с использованием новых информационных технологий отвечающих требованиям современной педагогики. </w:t>
      </w:r>
    </w:p>
    <w:p w:rsidR="00C03DD0" w:rsidRDefault="00C03DD0" w:rsidP="00E63E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D0">
        <w:rPr>
          <w:rFonts w:ascii="Times New Roman" w:hAnsi="Times New Roman" w:cs="Times New Roman"/>
          <w:sz w:val="28"/>
          <w:szCs w:val="28"/>
        </w:rPr>
        <w:t>Мастерская учителя широко использует метод сотрудничества. Учащиеся и учителя школы участвуют в Всероссийских предметных олимпиадах и конкурсах на базе школьной библиотеки.</w:t>
      </w:r>
    </w:p>
    <w:p w:rsidR="00224DAD" w:rsidRDefault="00224DAD" w:rsidP="00E63E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книжные выставки на школьных литературных мероприятиях, знаменательным датам. Опыт работы школьной библиотеки Хампинской СОШ опубликован в республиканских, Всероссийских изданиях.</w:t>
      </w:r>
    </w:p>
    <w:p w:rsidR="00224DAD" w:rsidRPr="00C03DD0" w:rsidRDefault="009C305A" w:rsidP="00E63E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Обновлена расстановка фонда библиотеки по библиотечно-библиографической классификации (ББК) с помощью учителей МО ГУМ. Выражаю благодарность коллегам.</w:t>
      </w:r>
    </w:p>
    <w:p w:rsidR="00C03DD0" w:rsidRPr="007668DF" w:rsidRDefault="00C03DD0" w:rsidP="007668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3DD0" w:rsidRPr="0076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DF"/>
    <w:rsid w:val="001768C1"/>
    <w:rsid w:val="00224DAD"/>
    <w:rsid w:val="00303160"/>
    <w:rsid w:val="00440A4C"/>
    <w:rsid w:val="005B6F42"/>
    <w:rsid w:val="00702A49"/>
    <w:rsid w:val="007668DF"/>
    <w:rsid w:val="0086799F"/>
    <w:rsid w:val="00952581"/>
    <w:rsid w:val="009C305A"/>
    <w:rsid w:val="00B316DC"/>
    <w:rsid w:val="00B73056"/>
    <w:rsid w:val="00BC5562"/>
    <w:rsid w:val="00C03DD0"/>
    <w:rsid w:val="00E63E0E"/>
    <w:rsid w:val="00F3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3DD6-F44D-46B6-AD82-B883C26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2016-06-08T06:01:00Z</cp:lastPrinted>
  <dcterms:created xsi:type="dcterms:W3CDTF">2015-06-16T02:40:00Z</dcterms:created>
  <dcterms:modified xsi:type="dcterms:W3CDTF">2016-06-08T06:01:00Z</dcterms:modified>
</cp:coreProperties>
</file>